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PartName="/word/header_watermark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前沿官网设计案例集</w:t>
      </w:r>
    </w:p>
    <w:p>
      <w:pPr>
        <w:spacing w:after="100"/>
        <w:jc w:val="center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Cutting-Edge Website Design Inspiration Collection</w:t>
      </w:r>
    </w:p>
    <w:p>
      <w:pPr>
        <w:pBdr>
          <w:top w:val="single" w:color="E94560" w:sz="2" w:space="20"/>
        </w:pBdr>
        <w:spacing w:after="100" w:before="600"/>
        <w:jc w:val="center"/>
      </w:pPr>
    </w:p>
    <w:p>
      <w:pPr>
        <w:spacing w:before="20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涵盖品牌官网、电商、创意机构、个人作品集等多元类别</w:t>
      </w:r>
    </w:p>
    <w:p>
      <w:pPr>
        <w:spacing w:before="10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来源：Awwwards / Shopify / SiteInspire / FWA 等权威设计平台</w:t>
      </w:r>
    </w:p>
    <w:p>
      <w:pPr>
        <w:spacing w:before="20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2026 年 4 月</w:t>
      </w:r>
    </w:p>
    <w:p>
      <w:pPr>
        <w:sectPr>
          <w:headerReference w:type="default" r:id="rId48"/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一、创意机构 &amp; 设计工作室</w:t>
      </w:r>
    </w:p>
    <w:p>
      <w:pPr>
        <w:spacing w:after="20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这些网站代表了数字创意领域的最高水准，通常采用 WebGL、Three.js、GSAP 等前沿技术打造沉浸式体验。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apw8iz4zzslxbz6zvzulr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Clay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https://www.clay.com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[SaaS]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[设计机构]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[Webby提名]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2026 年全球十佳网页设计公司之一，多次获得 Awwwards 与 CSS Design Awards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视觉精致度与用户体验深度双重卓越，擅长将复杂产品转化为直觉式交互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网站采用微动画与滚动叙事，页面过渡流畅自然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vqmez28-iobg4ax1kevse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SUM Design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https://www.awwwards.com/sumdesign/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[设计机构]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[Awwwards获奖]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印度顶级设计工作室，为 Sabyasachi 等奢侈品牌打造官网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作品融合东方美学与现代数字设计语言，色彩运用大胆而克制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擅长大型品牌叙事网站，视觉层次丰富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s7vx78vcfebke7oiocz-y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Bonded (Studio Bonded)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https://www.awwwards.com/Bonded/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[创意工作室]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[作品集]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极简主义与实验性排版相结合，打破传统布局规则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使用大量留白和非常规字体搭配，营造高级感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交互细节精致，鼠标跟随效果和页面过渡令人印象深刻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wbtishtqzpkt3uyqieomw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OKKIO Design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https://www.awwwards.com/OKKIO-Design/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[设计机构]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[互动体验]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意大利创意机构，擅长品牌数字化体验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网站采用大胆的色彩对比和动态视觉元素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作品涵盖奢侈品、时尚、建筑等领域，风格多变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1pftdm8ltjjsqsam-ffrd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KiloKilo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https://www.awwwards.com/KiloKiloZurich/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[设计机构]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[瑞士]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苏黎世创意机构，以实验性网页设计闻名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擅长将 3D 元素与 2D 排版融合，创造独特的视觉层次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交互设计富有创意，每个项目都有独特的浏览体验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二、品牌官网 &amp; 企业站点</w:t>
      </w:r>
    </w:p>
    <w:p>
      <w:pPr>
        <w:spacing w:after="20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品牌官网注重故事叙述与视觉传达的统一，以下案例展示了如何通过设计建立强有力的品牌形象。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zp0goitgxadgavrjdxkvl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Calm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https://www.calm.com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[健康]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[冥想]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[极简]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冥想应用 Calm 的官网完美体现品牌价值——宁静、放松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全屏自然摄影背景搭配渐变遮罩，营造沉浸式氛围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行动号召按钮简洁有力，免费试用表单是页面焦点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2025 年 Shopify 推荐的 26 个精美网站之一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jz3rtlw6ap6lbbuglctf3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Everlane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https://www.everlane.com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[时尚]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[可持续]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[极简]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极简设计风格与品牌透明度理念完美匹配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强调可持续发展，主页直接链接到品牌影响力报告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产品照片与搭配造型结合，帮助用户想象穿着效果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导航栏引导用户了解品牌使命和价值观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iolt5rvrhl3akixrhkl3f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Magic Spoon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https://www.magicspoon.com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[食品]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[怀旧]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[动画]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配色明亮而富有幻想，动画谷物漂浮在页面上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怀旧风格与品牌独特卖点（童年味道）高度一致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渐变色运用创造运动感和活力，漂浮元素增加趣味性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是电商网站中动画运用的标杆案例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ss_4roo6e2oyyiupkddz6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De La Calle!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https://www.delacalle.com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[饮料]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[品牌色]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[字体设计]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独特的自定义字体和鲜艳的品牌色彩立即抓住用户注意力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高质量产品照片展示多种口味，首屏传达品牌价值主张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是「品牌色贯穿全站」策略的优秀范例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spjtq0gohockjqquodqf9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Bite 牙膏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https://www.bite.com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[个护]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[环保]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[产品摄影]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重新定义了牙科产品网站的可能性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产品与自然背景结合的摄影，强调生态使命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英雄色贯穿全站所有元素，产品使用场景图清晰直观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haxf4g5nqgzuhjtb_hzuf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Haus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https://www.haus.com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[酒类]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[优雅]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[形状设计]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流畅的拱形形状贯穿全站，成为标志性设计元素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传达优雅和愉快的待客之道，每个产品页面都有拱形背景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媒体报道和评论展示制造品牌热度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0qoviqsprcotueoqg31en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Who Gives a Crap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https://www.whogivesacrap.org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[快消品]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[趣味]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[社会使命]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以有趣和调皮的方式销售卫生纸，对比色吸引注意力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云朵、心形和圆形等有趣形状作为文本框和照片容器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多处解释品牌使命（50% 利润捐赠慈善），品牌故事贯穿全站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三、电商 &amp; 购物体验</w:t>
      </w:r>
    </w:p>
    <w:p>
      <w:pPr>
        <w:spacing w:after="20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以下案例展示了电商网站如何在美观与转化率之间取得平衡，提供卓越的购物体验。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6vop-ygbve2rmhvbxggbk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Grumpy Frenchie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https://www.awwwards.com/grumpy-frenchie/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[电商]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[Awwwards SOTD]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[2025]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2025 年 5 月 Awwwards Site of the Day 获奖作品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宠物品牌电商网站，设计风格独特且富有个性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产品展示与品牌故事完美融合，购物体验流畅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mnlz_96sg2egqm-_b-mij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Instant Commerce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https://www.awwwards.com/Rebecca-instant/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[电商]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[Awwwards HM]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[2025]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2025 年 5 月 Awwwards Honorable Mention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电商平台的官网设计，展示现代电商技术能力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界面设计简洁专业，突出技术实力和解决方案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zpj47qc0942qqlzlgvycz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Tanrevel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https://www.awwwards.com/panagora/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[美妆]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[Awwwards HM]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[2025]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2025 年 5 月 Awwwards Honorable Mention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美妆品牌电商网站，视觉设计精致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产品摄影和色彩搭配体现了品牌调性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sqt81jz_sml4u_csdzpbb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Centra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https://centra.dev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[电商平台]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[SaaS]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[开发者]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电商 SaaS 平台官网，展示 B2B 产品设计最佳实践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清晰的导航结构和信息层次，技术文档与营销页面平衡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深色主题搭配亮色强调，专业而不失活力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vymrso7bp1dxnypdkiix6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Ugmonk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https://www.ugmonk.com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[文具]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[极简]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[中性色]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中性色背景和大量留白，营造简洁干净的感觉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互补色（绿色、棕色、芥末色）创造统一的品牌美感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用户视频展示产品在日常工作中的使用场景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四、个人作品集 &amp; 创意展示</w:t>
      </w:r>
    </w:p>
    <w:p>
      <w:pPr>
        <w:spacing w:after="20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设计师和创意人的个人网站往往是最具实验性的，以下是 Awwwards 上备受推崇的作品集案例。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s8sxdi3k--ioup1aurcwn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Haraldur Thorleifsson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https://www.awwwards.com/haraldurthorleifsson/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[个人作品集]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[交互设计]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前 Spotify 设计总监的个人网站，设计圈标杆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独特的交互方式和叙事结构，将个人经历融入浏览体验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证明了个人网站可以兼具功能性和艺术性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0vdhg55cnd5rqzecqkcb9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Gabriel Veres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https://www.awwwards.com/VeresGabriel/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[个人作品集]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[Awwwards PRO]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[排版]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Awwwards PRO 会员作品，排版设计极为出色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字体运用大胆，视觉层次分明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作品展示方式独特，每个项目都有精心设计的呈现方式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vgzwt6xzzyyf3a7bp0nmr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Marc Friedman Portfolio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https://www.awwwards.com/marc-friedman/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[个人作品集]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[Awwwards PRO]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[动画]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Awwwards PRO 会员作品，动画和过渡效果精致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页面滚动触发动画，创造流畅的浏览体验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色彩运用克制而精准，突出作品本身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vcb1ydwe-kqf27mgy5awp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Ning Huang - Digital Designer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https://www.awwwards.com/ning-h/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[个人作品集]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[数字设计]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华人数字设计师作品集，设计风格国际化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项目展示清晰有序，视觉节奏感强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是设计师个人网站的优秀参考模板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7uzdafvwimlpl6hy0j3ye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Joseph Santamaria - Folio '25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https://www.awwwards.com/joseph-san/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[个人作品集]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[2025]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2025 年最新作品集，体现当前设计趋势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现代布局与实验性排版的结合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交互细节丰富，用户体验流畅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vpsabnimfjductag34uga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CalArts Graphic Design 2025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https://www.awwwards.com/calartsgd/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[教育]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[作品集]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[实验性]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加州艺术学院 2025 届平面设计毕业展网站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代表了学院派实验性设计的最前沿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每个学生作品都有独特的展示方式，整体统一而不失个性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五、沉浸式 &amp; 3D 体验</w:t>
      </w:r>
    </w:p>
    <w:p>
      <w:pPr>
        <w:spacing w:after="20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WebGL 和 Three.js 的成熟让网页从 2D 走向 3D，以下案例展示了沉浸式网页体验的无限可能。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ctpkdlwhdstnc8boj-un1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ZELVIANO - 3D Immersive Site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https://www.awwwards.com/Pradeep_Kumar_29/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[3D]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[WebGL]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[沉浸式]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3D 沉浸式网站，使用 WebGL 技术打造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用户可以与 3D 场景进行实时交互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代表了网页设计从 2D 向 3D 转变的趋势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wns-qzjtu3krkob9s4rbm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DIGITRON - 3D Immersive Site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https://www.awwwards.com/Pradeep_Kumar_29/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[3D]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[WebGL]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[科技]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科技主题的 3D 沉浸式网站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赛博朋克风格的视觉设计，未来感十足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3D 模型和粒子效果营造出科幻氛围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1-2hoxs8t4r1hek3goyfp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VERO Italy - 3D Immersive Site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https://www.awwwards.com/Pradeep_Kumar_29/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[3D]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[品牌]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[意大利]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意大利品牌的 3D 沉浸式展示网站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将品牌产品以 3D 形式呈现，用户可 360 度查看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优雅的意大利设计美学与前沿技术的完美结合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E94560"/>
          <w:sz w:val="24"/>
          <w:szCs w:val="24"/>
        </w:rPr>
        <w:t xml:space="preserve">▸ </w:t>
      </w:r>
      <w:hyperlink w:history="1" r:id="rId2gz_orjo8kvi5tjaigi-d">
        <w:r>
          <w:rPr>
            <w:rStyle w:val="Hyperlink"/>
            <w:rFonts w:ascii="Arial" w:cs="Arial" w:eastAsia="Arial" w:hAnsi="Arial"/>
            <w:b/>
            <w:bCs/>
            <w:sz w:val="24"/>
            <w:szCs w:val="24"/>
          </w:rPr>
          <w:t xml:space="preserve">DEYGA - 3D Immersive Site</w:t>
        </w:r>
      </w:hyperlink>
    </w:p>
    <w:p>
      <w:pPr>
        <w:spacing w:after="80" w:before="0"/>
      </w:pPr>
      <w:r>
        <w:rPr>
          <w:rFonts w:ascii="Consolas" w:cs="Consolas" w:eastAsia="Consolas" w:hAnsi="Consolas"/>
          <w:color w:val="666666"/>
          <w:sz w:val="16"/>
          <w:szCs w:val="16"/>
        </w:rPr>
        <w:t xml:space="preserve">https://www.awwwards.com/Pradeep_Kumar_29/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[3D]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[美妆]</w:t>
      </w:r>
      <w:r>
        <w:rPr>
          <w:rFonts w:ascii="Arial" w:cs="Arial" w:eastAsia="Arial" w:hAnsi="Arial"/>
          <w:sz w:val="16"/>
          <w:szCs w:val="16"/>
        </w:rPr>
        <w:t xml:space="preserve"> </w:t>
      </w:r>
      <w:r>
        <w:rPr>
          <w:rFonts w:ascii="Arial" w:cs="Arial" w:eastAsia="Arial" w:hAnsi="Arial"/>
          <w:b/>
          <w:bCs/>
          <w:color w:val="0F3460"/>
          <w:sz w:val="16"/>
          <w:szCs w:val="16"/>
        </w:rPr>
        <w:t xml:space="preserve">[产品展示]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美妆品牌的 3D 产品展示网站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产品以 3D 形式精细呈现，用户可旋转查看细节</w:t>
      </w:r>
    </w:p>
    <w:p>
      <w:pPr>
        <w:spacing w:after="20" w:before="20"/>
        <w:ind w:left="360"/>
      </w:pPr>
      <w:r>
        <w:rPr>
          <w:rFonts w:ascii="Arial" w:cs="Arial" w:eastAsia="Arial" w:hAnsi="Arial"/>
          <w:color w:val="E94560"/>
          <w:sz w:val="20"/>
          <w:szCs w:val="20"/>
        </w:rPr>
        <w:t xml:space="preserve">•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是电商产品展示的未来趋势参考</w:t>
      </w:r>
    </w:p>
    <w:p>
      <w:pPr>
        <w:pBdr>
          <w:bottom w:val="single" w:color="EEEEEE" w:sz="1" w:space="8"/>
        </w:pBdr>
        <w:spacing w:after="120" w:before="120"/>
      </w:pPr>
      <w:r>
        <w:rPr>
          <w:sz w:val="8"/>
          <w:szCs w:val="8"/>
        </w:rPr>
        <w:t xml:space="preserve"/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六、持续获取灵感的平台推荐</w:t>
      </w:r>
    </w:p>
    <w:p>
      <w:pPr>
        <w:spacing w:after="20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想要持续追踪最新的网页设计趋势，以下平台是设计师的必备工具。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权威设计奖项平台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m2n7xochaakoth5usrbjf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Awwwards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全球最权威的网页设计奖项平台，每日评选 Site of the Day，涵盖所有类别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bz_s73rayu5vxbjk2hqjm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CSS Design Awards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专注于 CSS 和前端技术的网站设计奖项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a7r3apkdyvluoua2uh7mx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The FWA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英国老牌全球酷站展示平台，重视新技术在互动中的运用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w89owergbwo8eip2pa2cy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Webby Awards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互联网界的奥斯卡，覆盖网站、应用、社交媒体等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设计灵感社区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aen8_4o3bzqwhdaagnlcw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Dribbble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设计师的天堂，以 shot 形式分享设计作品，涵盖 UI/UX、插画、动效等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zhdoetfsyuqzw6wxs2irz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Behance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Adobe 旗下平台，汇集全球设计师的完整项目展示，质量极高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t8bohrrq2i00zz9i7vjjy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SiteInspire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精选优秀网站设计，风格多样，可按风格、类型、主题筛选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3by95yzjqnuj6bpvzme_4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Pinterest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瀑布流灵感收集工具，适合前期情绪板和风格探索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前端技术展示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unbkpi6muyjdw96zpjiby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CodePen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前端代码实验平台，可实时预览 CSS/JS 动效和交互效果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yhx8jmmuzrlsviaje1lik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CSS-Tricks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前端开发者的知识库，大量实用的 CSS 技巧和教程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color w:val="E94560"/>
          <w:sz w:val="22"/>
          <w:szCs w:val="22"/>
        </w:rPr>
        <w:t xml:space="preserve">▸ </w:t>
      </w:r>
      <w:hyperlink w:history="1" r:id="rIdmesasp_jepd3wfylvap8d">
        <w:r>
          <w:rPr>
            <w:rStyle w:val="Hyperlink"/>
            <w:rFonts w:ascii="Arial" w:cs="Arial" w:eastAsia="Arial" w:hAnsi="Arial"/>
            <w:b/>
            <w:bCs/>
            <w:sz w:val="22"/>
            <w:szCs w:val="22"/>
          </w:rPr>
          <w:t xml:space="preserve">Awwwards Blog</w:t>
        </w:r>
      </w:hyperlink>
      <w:r>
        <w:rPr>
          <w:rFonts w:ascii="Arial" w:cs="Arial" w:eastAsia="Arial" w:hAnsi="Arial"/>
          <w:color w:val="333333"/>
          <w:sz w:val="20"/>
          <w:szCs w:val="20"/>
        </w:rPr>
        <w:t xml:space="preserve"> — 发布网页设计趋势分析、技术教程和行业洞察</w:t>
      </w: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七、2025-2026 网页设计趋势总结</w:t>
      </w:r>
    </w:p>
    <w:p>
      <w:pPr>
        <w:spacing w:after="20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基于以上案例和行业观察，以下是当前最值得关注的设计趋势。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1. 沉浸式 3D 体验</w:t>
      </w:r>
    </w:p>
    <w:p>
      <w:pPr>
        <w:spacing w:after="12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WebGL、Three.js、React Three Fiber 等技术的成熟，让 3D 体验在浏览器中流畅运行。品牌越来越倾向于用 3D 产品展示替代传统平面摄影，用户可以 360 度旋转、缩放查看产品细节。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2. 微交互与滚动叙事</w:t>
      </w:r>
    </w:p>
    <w:p>
      <w:pPr>
        <w:spacing w:after="12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GSAP、Framer Motion 等动画库让页面过渡和微交互更加精致。滚动驱动的叙事方式（Scroll-driven Storytelling）成为品牌讲述故事的首选方式，用户通过滚动逐步了解品牌故事。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3. AI 生成视觉元素</w:t>
      </w:r>
    </w:p>
    <w:p>
      <w:pPr>
        <w:spacing w:after="12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AI 生成的图像、插画和动态背景开始出现在品牌网站中，为设计带来全新的视觉语言。但最优秀的案例往往是 AI 辅助与人工精调的结合。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4. 大胆排版与实验性布局</w:t>
      </w:r>
    </w:p>
    <w:p>
      <w:pPr>
        <w:spacing w:after="12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超大字体、不规则布局、文字与图像的叠加混排越来越常见。设计师正在打破传统的栅格系统，创造更具视觉冲击力的页面。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5. 深色模式与高对比度</w:t>
      </w:r>
    </w:p>
    <w:p>
      <w:pPr>
        <w:spacing w:after="12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深色主题不再是可选项，而是许多品牌的首选。搭配霓虹色或亮色强调，深色背景能创造出更具科技感和高级感的视觉效果。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6. 可持续与无障碍设计</w:t>
      </w:r>
    </w:p>
    <w:p>
      <w:pPr>
        <w:spacing w:after="12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越来越多的品牌在设计中融入可持续发展理念，并通过无障碍设计（WCAG 标准）确保所有用户都能获得良好的浏览体验。性能优化也成为设计决策的重要考量。</w:t>
      </w:r>
    </w:p>
    <w:p>
      <w:pPr>
        <w:pStyle w:val="Heading2"/>
        <w:spacing w:after="160" w:before="36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7. 品牌个性与情感化设计</w:t>
      </w:r>
    </w:p>
    <w:p>
      <w:pPr>
        <w:spacing w:after="12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最成功的官网不再只是信息展示，而是品牌个性的数字化延伸。通过独特的插画风格、自定义字体、趣味动画等方式，让用户在浏览中感受到品牌的温度和态度。</w:t>
      </w:r>
    </w:p>
    <w:p>
      <w:pPr>
        <w:spacing w:before="600"/>
      </w:pPr>
    </w:p>
    <w:p>
      <w:pPr>
        <w:pBdr>
          <w:top w:val="single" w:color="E94560" w:sz="2" w:space="20"/>
        </w:pBdr>
        <w:spacing w:after="100" w:before="200"/>
        <w:jc w:val="center"/>
      </w:pPr>
    </w:p>
    <w:p>
      <w:pPr>
        <w:spacing w:after="60" w:before="10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以上案例均来自 Awwwards、Shopify、SiteInspire 等权威平台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建议直接访问网站链接，亲身感受设计的细节与交互体验</w:t>
      </w:r>
    </w:p>
    <w:sectPr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—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前沿官网设计案例集</w:t>
    </w:r>
  </w:p>
</w:hdr>
</file>

<file path=word/header_watermark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00000" cy="350000"/>
              <wp:effectExtent l="0" t="0" r="0" b="0"/>
              <wp:wrapNone/>
              <wp:docPr id="1" name="Watermark"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off x="0" y="0"/>
                        <a:ext cx="2200000" cy="3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sz w:val="32"/>
                              <w:szCs w:val="32"/>
                              <w:rFonts w:eastAsia="SimSun" w:ascii="Arial" w:hAnsi="Arial"/>
                              <w:color w:val="808080"/>
                              <w14:textFill>
                                <w14:solidFill>
                                  <w14:srgbClr w14:val="808080">
                                    <w14:alpha w14:val="19999"/>
                                  </w14:srgbClr>
                                </w14:solidFill>
                              </w14:textFill>
                            </w:rPr>
                            <w:t>TRAE AI 生成</w:t>
                          </w:r>
                        </w:p>
                      </w:txbxContent>
                    </wps:txbx>
                    <wps:bodyPr wrap="square" anchor="b" anchorCtr="0" lIns="0" tIns="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6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apw8iz4zzslxbz6zvzulr" Type="http://schemas.openxmlformats.org/officeDocument/2006/relationships/hyperlink" Target="https://www.clay.com" TargetMode="External"/><Relationship Id="rIdvqmez28-iobg4ax1kevse" Type="http://schemas.openxmlformats.org/officeDocument/2006/relationships/hyperlink" Target="https://www.awwwards.com/sumdesign/" TargetMode="External"/><Relationship Id="rIds7vx78vcfebke7oiocz-y" Type="http://schemas.openxmlformats.org/officeDocument/2006/relationships/hyperlink" Target="https://www.awwwards.com/Bonded/" TargetMode="External"/><Relationship Id="rIdwbtishtqzpkt3uyqieomw" Type="http://schemas.openxmlformats.org/officeDocument/2006/relationships/hyperlink" Target="https://www.awwwards.com/OKKIO-Design/" TargetMode="External"/><Relationship Id="rId1pftdm8ltjjsqsam-ffrd" Type="http://schemas.openxmlformats.org/officeDocument/2006/relationships/hyperlink" Target="https://www.awwwards.com/KiloKiloZurich/" TargetMode="External"/><Relationship Id="rIdzp0goitgxadgavrjdxkvl" Type="http://schemas.openxmlformats.org/officeDocument/2006/relationships/hyperlink" Target="https://www.calm.com" TargetMode="External"/><Relationship Id="rIdjz3rtlw6ap6lbbuglctf3" Type="http://schemas.openxmlformats.org/officeDocument/2006/relationships/hyperlink" Target="https://www.everlane.com" TargetMode="External"/><Relationship Id="rIdiolt5rvrhl3akixrhkl3f" Type="http://schemas.openxmlformats.org/officeDocument/2006/relationships/hyperlink" Target="https://www.magicspoon.com" TargetMode="External"/><Relationship Id="rIdss_4roo6e2oyyiupkddz6" Type="http://schemas.openxmlformats.org/officeDocument/2006/relationships/hyperlink" Target="https://www.delacalle.com" TargetMode="External"/><Relationship Id="rIdspjtq0gohockjqquodqf9" Type="http://schemas.openxmlformats.org/officeDocument/2006/relationships/hyperlink" Target="https://www.bite.com" TargetMode="External"/><Relationship Id="rIdhaxf4g5nqgzuhjtb_hzuf" Type="http://schemas.openxmlformats.org/officeDocument/2006/relationships/hyperlink" Target="https://www.haus.com" TargetMode="External"/><Relationship Id="rId0qoviqsprcotueoqg31en" Type="http://schemas.openxmlformats.org/officeDocument/2006/relationships/hyperlink" Target="https://www.whogivesacrap.org" TargetMode="External"/><Relationship Id="rId6vop-ygbve2rmhvbxggbk" Type="http://schemas.openxmlformats.org/officeDocument/2006/relationships/hyperlink" Target="https://www.awwwards.com/grumpy-frenchie/" TargetMode="External"/><Relationship Id="rIdmnlz_96sg2egqm-_b-mij" Type="http://schemas.openxmlformats.org/officeDocument/2006/relationships/hyperlink" Target="https://www.awwwards.com/Rebecca-instant/" TargetMode="External"/><Relationship Id="rIdzpj47qc0942qqlzlgvycz" Type="http://schemas.openxmlformats.org/officeDocument/2006/relationships/hyperlink" Target="https://www.awwwards.com/panagora/" TargetMode="External"/><Relationship Id="rIdsqt81jz_sml4u_csdzpbb" Type="http://schemas.openxmlformats.org/officeDocument/2006/relationships/hyperlink" Target="https://centra.dev" TargetMode="External"/><Relationship Id="rIdvymrso7bp1dxnypdkiix6" Type="http://schemas.openxmlformats.org/officeDocument/2006/relationships/hyperlink" Target="https://www.ugmonk.com" TargetMode="External"/><Relationship Id="rIds8sxdi3k--ioup1aurcwn" Type="http://schemas.openxmlformats.org/officeDocument/2006/relationships/hyperlink" Target="https://www.awwwards.com/haraldurthorleifsson/" TargetMode="External"/><Relationship Id="rId0vdhg55cnd5rqzecqkcb9" Type="http://schemas.openxmlformats.org/officeDocument/2006/relationships/hyperlink" Target="https://www.awwwards.com/VeresGabriel/" TargetMode="External"/><Relationship Id="rIdvgzwt6xzzyyf3a7bp0nmr" Type="http://schemas.openxmlformats.org/officeDocument/2006/relationships/hyperlink" Target="https://www.awwwards.com/marc-friedman/" TargetMode="External"/><Relationship Id="rIdvcb1ydwe-kqf27mgy5awp" Type="http://schemas.openxmlformats.org/officeDocument/2006/relationships/hyperlink" Target="https://www.awwwards.com/ning-h/" TargetMode="External"/><Relationship Id="rId7uzdafvwimlpl6hy0j3ye" Type="http://schemas.openxmlformats.org/officeDocument/2006/relationships/hyperlink" Target="https://www.awwwards.com/joseph-san/" TargetMode="External"/><Relationship Id="rIdvpsabnimfjductag34uga" Type="http://schemas.openxmlformats.org/officeDocument/2006/relationships/hyperlink" Target="https://www.awwwards.com/calartsgd/" TargetMode="External"/><Relationship Id="rIdctpkdlwhdstnc8boj-un1" Type="http://schemas.openxmlformats.org/officeDocument/2006/relationships/hyperlink" Target="https://www.awwwards.com/Pradeep_Kumar_29/" TargetMode="External"/><Relationship Id="rIdwns-qzjtu3krkob9s4rbm" Type="http://schemas.openxmlformats.org/officeDocument/2006/relationships/hyperlink" Target="https://www.awwwards.com/Pradeep_Kumar_29/" TargetMode="External"/><Relationship Id="rId1-2hoxs8t4r1hek3goyfp" Type="http://schemas.openxmlformats.org/officeDocument/2006/relationships/hyperlink" Target="https://www.awwwards.com/Pradeep_Kumar_29/" TargetMode="External"/><Relationship Id="rId2gz_orjo8kvi5tjaigi-d" Type="http://schemas.openxmlformats.org/officeDocument/2006/relationships/hyperlink" Target="https://www.awwwards.com/Pradeep_Kumar_29/" TargetMode="External"/><Relationship Id="rIdm2n7xochaakoth5usrbjf" Type="http://schemas.openxmlformats.org/officeDocument/2006/relationships/hyperlink" Target="https://www.awwwards.com" TargetMode="External"/><Relationship Id="rIdbz_s73rayu5vxbjk2hqjm" Type="http://schemas.openxmlformats.org/officeDocument/2006/relationships/hyperlink" Target="https://www.cssdesignawards.com" TargetMode="External"/><Relationship Id="rIda7r3apkdyvluoua2uh7mx" Type="http://schemas.openxmlformats.org/officeDocument/2006/relationships/hyperlink" Target="https://thefwa.com" TargetMode="External"/><Relationship Id="rIdw89owergbwo8eip2pa2cy" Type="http://schemas.openxmlformats.org/officeDocument/2006/relationships/hyperlink" Target="https://www.webbyawards.com" TargetMode="External"/><Relationship Id="rIdaen8_4o3bzqwhdaagnlcw" Type="http://schemas.openxmlformats.org/officeDocument/2006/relationships/hyperlink" Target="https://dribbble.com" TargetMode="External"/><Relationship Id="rIdzhdoetfsyuqzw6wxs2irz" Type="http://schemas.openxmlformats.org/officeDocument/2006/relationships/hyperlink" Target="https://www.behance.net" TargetMode="External"/><Relationship Id="rIdt8bohrrq2i00zz9i7vjjy" Type="http://schemas.openxmlformats.org/officeDocument/2006/relationships/hyperlink" Target="https://www.siteinspire.com" TargetMode="External"/><Relationship Id="rId3by95yzjqnuj6bpvzme_4" Type="http://schemas.openxmlformats.org/officeDocument/2006/relationships/hyperlink" Target="https://www.pinterest.com" TargetMode="External"/><Relationship Id="rIdunbkpi6muyjdw96zpjiby" Type="http://schemas.openxmlformats.org/officeDocument/2006/relationships/hyperlink" Target="https://codepen.io" TargetMode="External"/><Relationship Id="rIdyhx8jmmuzrlsviaje1lik" Type="http://schemas.openxmlformats.org/officeDocument/2006/relationships/hyperlink" Target="https://css-tricks.com" TargetMode="External"/><Relationship Id="rIdmesasp_jepd3wfylvap8d" Type="http://schemas.openxmlformats.org/officeDocument/2006/relationships/hyperlink" Target="https://www.awwwards.com/blog" TargetMode="External"/><Relationship Id="rId47" Type="http://schemas.openxmlformats.org/officeDocument/2006/relationships/fontTable" Target="fontTable.xml"/><Relationship Id="rId48" Type="http://schemas.openxmlformats.org/officeDocument/2006/relationships/header" Target="header_watermark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2026-04-29T09:59:31.517Z</dcterms:created>
  <dcterms:modified xsi:type="dcterms:W3CDTF">2026-04-29T09:59:31.517Z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